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64" w:rsidRPr="0080563B" w:rsidRDefault="00051FE9" w:rsidP="00516428">
      <w:pPr>
        <w:ind w:left="1418" w:hanging="1418"/>
        <w:rPr>
          <w:b/>
        </w:rPr>
      </w:pPr>
      <w:r>
        <w:rPr>
          <w:b/>
        </w:rPr>
        <w:t>HiSec</w:t>
      </w:r>
      <w:r w:rsidR="005B7CC0">
        <w:rPr>
          <w:b/>
        </w:rPr>
        <w:t xml:space="preserve"> </w:t>
      </w:r>
      <w:r w:rsidR="00245DAE">
        <w:rPr>
          <w:b/>
        </w:rPr>
        <w:t>Super 10</w:t>
      </w:r>
      <w:r w:rsidR="002B0D35">
        <w:rPr>
          <w:b/>
        </w:rPr>
        <w:t xml:space="preserve"> </w:t>
      </w:r>
      <w:r w:rsidR="0080563B" w:rsidRPr="0080563B">
        <w:rPr>
          <w:b/>
        </w:rPr>
        <w:t>Q40</w:t>
      </w:r>
    </w:p>
    <w:p w:rsidR="0080563B" w:rsidRPr="00516428" w:rsidRDefault="0080563B" w:rsidP="00516428">
      <w:pPr>
        <w:ind w:left="1418" w:hanging="1418"/>
        <w:rPr>
          <w:b/>
        </w:rPr>
      </w:pPr>
      <w:r w:rsidRPr="00516428">
        <w:rPr>
          <w:b/>
        </w:rPr>
        <w:t>Manufacturer:</w:t>
      </w:r>
      <w:r w:rsidR="00516428" w:rsidRPr="00516428">
        <w:rPr>
          <w:b/>
        </w:rPr>
        <w:t xml:space="preserve">  Zaun Limited</w:t>
      </w:r>
    </w:p>
    <w:p w:rsidR="0080563B" w:rsidRPr="00516428" w:rsidRDefault="00516428" w:rsidP="00516428">
      <w:pPr>
        <w:ind w:left="1418" w:hanging="1418"/>
        <w:rPr>
          <w:b/>
        </w:rPr>
      </w:pPr>
      <w:r>
        <w:rPr>
          <w:b/>
        </w:rPr>
        <w:t>Web:</w:t>
      </w:r>
      <w:r>
        <w:rPr>
          <w:b/>
        </w:rPr>
        <w:tab/>
        <w:t>www.zaun.co.uk</w:t>
      </w:r>
    </w:p>
    <w:p w:rsidR="0080563B" w:rsidRPr="00516428" w:rsidRDefault="00516428" w:rsidP="00516428">
      <w:pPr>
        <w:ind w:left="1418" w:hanging="1418"/>
        <w:rPr>
          <w:b/>
        </w:rPr>
      </w:pPr>
      <w:r>
        <w:rPr>
          <w:b/>
        </w:rPr>
        <w:t>Tel:</w:t>
      </w:r>
      <w:r>
        <w:rPr>
          <w:b/>
        </w:rPr>
        <w:tab/>
        <w:t>+44 (0)1902 796699</w:t>
      </w:r>
    </w:p>
    <w:p w:rsidR="00516428" w:rsidRDefault="00516428" w:rsidP="0080563B">
      <w:pPr>
        <w:rPr>
          <w:b/>
        </w:rPr>
      </w:pPr>
    </w:p>
    <w:p w:rsidR="00D57C70" w:rsidRPr="00D57C70" w:rsidRDefault="00D57C70" w:rsidP="00D57C70">
      <w:pPr>
        <w:rPr>
          <w:b/>
        </w:rPr>
      </w:pPr>
      <w:r w:rsidRPr="00D57C70">
        <w:rPr>
          <w:b/>
        </w:rPr>
        <w:t>Product reference:</w:t>
      </w:r>
      <w:r w:rsidRPr="00D57C70">
        <w:rPr>
          <w:b/>
        </w:rPr>
        <w:tab/>
      </w:r>
    </w:p>
    <w:p w:rsidR="00245DAE" w:rsidRDefault="00245DAE" w:rsidP="00245DAE">
      <w:proofErr w:type="gramStart"/>
      <w:r>
        <w:t>HiSec Super10 DualFix.</w:t>
      </w:r>
      <w:proofErr w:type="gramEnd"/>
    </w:p>
    <w:p w:rsidR="00245DAE" w:rsidRDefault="00245DAE" w:rsidP="00245DAE"/>
    <w:p w:rsidR="00245DAE" w:rsidRPr="00245DAE" w:rsidRDefault="00245DAE" w:rsidP="00245DAE">
      <w:pPr>
        <w:rPr>
          <w:b/>
        </w:rPr>
      </w:pPr>
      <w:r w:rsidRPr="00245DAE">
        <w:rPr>
          <w:b/>
        </w:rPr>
        <w:t>Height:</w:t>
      </w:r>
      <w:r w:rsidRPr="00245DAE">
        <w:rPr>
          <w:b/>
        </w:rPr>
        <w:tab/>
      </w:r>
    </w:p>
    <w:p w:rsidR="00245DAE" w:rsidRDefault="00245DAE" w:rsidP="00245DAE">
      <w:r>
        <w:t>[ ______ ] - 5.2 m maximum, insert requirements.</w:t>
      </w:r>
    </w:p>
    <w:p w:rsidR="00245DAE" w:rsidRDefault="00245DAE" w:rsidP="00245DAE">
      <w:r>
        <w:t xml:space="preserve"> </w:t>
      </w:r>
    </w:p>
    <w:p w:rsidR="00245DAE" w:rsidRPr="00245DAE" w:rsidRDefault="00245DAE" w:rsidP="00245DAE">
      <w:pPr>
        <w:rPr>
          <w:b/>
        </w:rPr>
      </w:pPr>
      <w:r w:rsidRPr="00245DAE">
        <w:rPr>
          <w:b/>
        </w:rPr>
        <w:t>Gates:</w:t>
      </w:r>
      <w:r w:rsidRPr="00245DAE">
        <w:rPr>
          <w:b/>
        </w:rPr>
        <w:tab/>
      </w:r>
    </w:p>
    <w:p w:rsidR="00245DAE" w:rsidRDefault="00245DAE" w:rsidP="00245DAE">
      <w:r>
        <w:t>Pedestrian:</w:t>
      </w:r>
      <w:r>
        <w:tab/>
      </w:r>
    </w:p>
    <w:p w:rsidR="00245DAE" w:rsidRDefault="00245DAE" w:rsidP="00245DAE">
      <w:r>
        <w:t>[Not required].</w:t>
      </w:r>
    </w:p>
    <w:p w:rsidR="00245DAE" w:rsidRDefault="00245DAE" w:rsidP="00245DAE">
      <w:proofErr w:type="gramStart"/>
      <w:r>
        <w:t>[Required].</w:t>
      </w:r>
      <w:proofErr w:type="gramEnd"/>
      <w:r>
        <w:t xml:space="preserve"> - Single leaf, 1.2 m wide, or width to suit, consult manufacturer and insert requirements.</w:t>
      </w:r>
    </w:p>
    <w:p w:rsidR="00245DAE" w:rsidRDefault="00245DAE" w:rsidP="00245DAE">
      <w:r>
        <w:t>Vehicular:</w:t>
      </w:r>
      <w:r>
        <w:tab/>
      </w:r>
    </w:p>
    <w:p w:rsidR="00245DAE" w:rsidRDefault="00245DAE" w:rsidP="00245DAE">
      <w:r>
        <w:t>[Not required].</w:t>
      </w:r>
    </w:p>
    <w:p w:rsidR="00245DAE" w:rsidRDefault="00245DAE" w:rsidP="00245DAE">
      <w:proofErr w:type="gramStart"/>
      <w:r>
        <w:t>[Required].</w:t>
      </w:r>
      <w:proofErr w:type="gramEnd"/>
      <w:r>
        <w:t xml:space="preserve"> - Double leaf, 3.0 m wide, or width to suit, consult manufacturer and insert requirements.</w:t>
      </w:r>
    </w:p>
    <w:p w:rsidR="00245DAE" w:rsidRDefault="00245DAE" w:rsidP="00245DAE"/>
    <w:p w:rsidR="00245DAE" w:rsidRPr="00245DAE" w:rsidRDefault="00245DAE" w:rsidP="00245DAE">
      <w:pPr>
        <w:rPr>
          <w:b/>
        </w:rPr>
      </w:pPr>
      <w:r w:rsidRPr="00245DAE">
        <w:rPr>
          <w:b/>
        </w:rPr>
        <w:t>Guidance</w:t>
      </w:r>
      <w:r w:rsidRPr="00245DAE">
        <w:rPr>
          <w:b/>
        </w:rPr>
        <w:t xml:space="preserve"> </w:t>
      </w:r>
      <w:r w:rsidRPr="00245DAE">
        <w:rPr>
          <w:b/>
        </w:rPr>
        <w:t>for HiSec Super10</w:t>
      </w:r>
      <w:r w:rsidRPr="00245DAE">
        <w:rPr>
          <w:b/>
        </w:rPr>
        <w:t xml:space="preserve"> </w:t>
      </w:r>
      <w:r w:rsidRPr="00245DAE">
        <w:rPr>
          <w:b/>
        </w:rPr>
        <w:t>from Zaun Limited</w:t>
      </w:r>
    </w:p>
    <w:p w:rsidR="00245DAE" w:rsidRDefault="00245DAE" w:rsidP="00245DAE">
      <w:r>
        <w:t>More about HiSec Super10: As standard</w:t>
      </w:r>
    </w:p>
    <w:p w:rsidR="00245DAE" w:rsidRDefault="00245DAE" w:rsidP="00245DAE">
      <w:r>
        <w:t>As standard</w:t>
      </w:r>
    </w:p>
    <w:p w:rsidR="00245DAE" w:rsidRDefault="00245DAE" w:rsidP="00245DAE"/>
    <w:p w:rsidR="00245DAE" w:rsidRPr="00245DAE" w:rsidRDefault="00245DAE" w:rsidP="00245DAE">
      <w:pPr>
        <w:rPr>
          <w:b/>
        </w:rPr>
      </w:pPr>
      <w:r w:rsidRPr="00245DAE">
        <w:rPr>
          <w:b/>
        </w:rPr>
        <w:t>Finish:</w:t>
      </w:r>
    </w:p>
    <w:p w:rsidR="00245DAE" w:rsidRDefault="00245DAE" w:rsidP="00245DAE">
      <w:r>
        <w:t>Galvanized and polyester powder coated.</w:t>
      </w:r>
    </w:p>
    <w:p w:rsidR="00245DAE" w:rsidRDefault="00245DAE" w:rsidP="00245DAE"/>
    <w:p w:rsidR="00245DAE" w:rsidRDefault="00245DAE" w:rsidP="00245DAE">
      <w:r w:rsidRPr="00245DAE">
        <w:rPr>
          <w:b/>
        </w:rPr>
        <w:lastRenderedPageBreak/>
        <w:t>Mesh</w:t>
      </w:r>
      <w:r>
        <w:t>:</w:t>
      </w:r>
    </w:p>
    <w:p w:rsidR="00245DAE" w:rsidRDefault="00245DAE" w:rsidP="00245DAE">
      <w:r>
        <w:t>HiSec Super10 mesh comprising of 76.2 x 12.7 mm mesh with single 10 mm vertical wires at 76.2 mm centres and 4mm horizontal wires at 12.7 mm centres.</w:t>
      </w:r>
    </w:p>
    <w:p w:rsidR="00245DAE" w:rsidRDefault="00245DAE" w:rsidP="00245DAE"/>
    <w:p w:rsidR="00245DAE" w:rsidRPr="00245DAE" w:rsidRDefault="00245DAE" w:rsidP="00245DAE">
      <w:pPr>
        <w:rPr>
          <w:b/>
        </w:rPr>
      </w:pPr>
      <w:r w:rsidRPr="00245DAE">
        <w:rPr>
          <w:b/>
        </w:rPr>
        <w:t>Posts:</w:t>
      </w:r>
    </w:p>
    <w:p w:rsidR="00245DAE" w:rsidRDefault="00245DAE" w:rsidP="00245DAE">
      <w:r>
        <w:t>Various rectangular hollow section post (RHS) sizes dependent on height, spaced at 2525 mm centres.</w:t>
      </w:r>
    </w:p>
    <w:p w:rsidR="00245DAE" w:rsidRDefault="00245DAE" w:rsidP="00245DAE"/>
    <w:p w:rsidR="00245DAE" w:rsidRPr="00245DAE" w:rsidRDefault="00245DAE" w:rsidP="00245DAE">
      <w:pPr>
        <w:rPr>
          <w:b/>
        </w:rPr>
      </w:pPr>
      <w:r w:rsidRPr="00245DAE">
        <w:rPr>
          <w:b/>
        </w:rPr>
        <w:t>Post to panel fixing:</w:t>
      </w:r>
    </w:p>
    <w:p w:rsidR="00245DAE" w:rsidRDefault="00245DAE" w:rsidP="00245DAE">
      <w:r>
        <w:t>Panels fixed to posts with full height 80 x 5 mm clamp bar with twin bolt fixings at 400 mm centres. The full height clamp bars create a safe finish with the mesh ends behind the clamp bar.</w:t>
      </w:r>
    </w:p>
    <w:p w:rsidR="00245DAE" w:rsidRDefault="00245DAE" w:rsidP="00245DAE"/>
    <w:p w:rsidR="00245DAE" w:rsidRPr="00245DAE" w:rsidRDefault="00245DAE" w:rsidP="00245DAE">
      <w:pPr>
        <w:rPr>
          <w:b/>
        </w:rPr>
      </w:pPr>
      <w:bookmarkStart w:id="0" w:name="_GoBack"/>
      <w:r w:rsidRPr="00245DAE">
        <w:rPr>
          <w:b/>
        </w:rPr>
        <w:t>Gates:</w:t>
      </w:r>
    </w:p>
    <w:bookmarkEnd w:id="0"/>
    <w:p w:rsidR="0080563B" w:rsidRPr="00D57C70" w:rsidRDefault="00245DAE" w:rsidP="00245DAE">
      <w:r>
        <w:t>Framed in 100 x 50 mm RHS, with Zaun HiSec Super-10 mesh bolted onto the frame using the Zaun picture frame design, with slide latch. Gate supplied with rubber bump stop and two suitable gate posts. Vehicular access also supplied with drop bolts.</w:t>
      </w:r>
    </w:p>
    <w:sectPr w:rsidR="0080563B" w:rsidRPr="00D57C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26" w:rsidRDefault="006B5326" w:rsidP="0080563B">
      <w:pPr>
        <w:spacing w:after="0" w:line="240" w:lineRule="auto"/>
      </w:pPr>
      <w:r>
        <w:separator/>
      </w:r>
    </w:p>
  </w:endnote>
  <w:endnote w:type="continuationSeparator" w:id="0">
    <w:p w:rsidR="006B5326" w:rsidRDefault="006B5326" w:rsidP="0080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68715"/>
      <w:docPartObj>
        <w:docPartGallery w:val="Page Numbers (Bottom of Page)"/>
        <w:docPartUnique/>
      </w:docPartObj>
    </w:sdtPr>
    <w:sdtEndPr>
      <w:rPr>
        <w:noProof/>
      </w:rPr>
    </w:sdtEndPr>
    <w:sdtContent>
      <w:p w:rsidR="0080563B" w:rsidRDefault="0080563B">
        <w:pPr>
          <w:pStyle w:val="Footer"/>
          <w:jc w:val="right"/>
        </w:pPr>
        <w:r>
          <w:fldChar w:fldCharType="begin"/>
        </w:r>
        <w:r>
          <w:instrText xml:space="preserve"> PAGE   \* MERGEFORMAT </w:instrText>
        </w:r>
        <w:r>
          <w:fldChar w:fldCharType="separate"/>
        </w:r>
        <w:r w:rsidR="00245DAE">
          <w:rPr>
            <w:noProof/>
          </w:rPr>
          <w:t>1</w:t>
        </w:r>
        <w:r>
          <w:rPr>
            <w:noProof/>
          </w:rPr>
          <w:fldChar w:fldCharType="end"/>
        </w:r>
      </w:p>
    </w:sdtContent>
  </w:sdt>
  <w:p w:rsidR="0080563B" w:rsidRDefault="00805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26" w:rsidRDefault="006B5326" w:rsidP="0080563B">
      <w:pPr>
        <w:spacing w:after="0" w:line="240" w:lineRule="auto"/>
      </w:pPr>
      <w:r>
        <w:separator/>
      </w:r>
    </w:p>
  </w:footnote>
  <w:footnote w:type="continuationSeparator" w:id="0">
    <w:p w:rsidR="006B5326" w:rsidRDefault="006B5326" w:rsidP="00805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3B" w:rsidRDefault="0080563B" w:rsidP="0080563B">
    <w:pPr>
      <w:pStyle w:val="Header"/>
      <w:jc w:val="right"/>
    </w:pPr>
    <w:r>
      <w:rPr>
        <w:noProof/>
        <w:lang w:eastAsia="en-GB"/>
      </w:rPr>
      <w:drawing>
        <wp:inline distT="0" distB="0" distL="0" distR="0">
          <wp:extent cx="1801216" cy="847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n Logo - Grey CMY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489" cy="8483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3B"/>
    <w:rsid w:val="00051FE9"/>
    <w:rsid w:val="00056E1F"/>
    <w:rsid w:val="00084385"/>
    <w:rsid w:val="000E06C6"/>
    <w:rsid w:val="000E1CDB"/>
    <w:rsid w:val="0010178E"/>
    <w:rsid w:val="00124436"/>
    <w:rsid w:val="00126F09"/>
    <w:rsid w:val="00161E80"/>
    <w:rsid w:val="001A24BC"/>
    <w:rsid w:val="001B139C"/>
    <w:rsid w:val="001E243A"/>
    <w:rsid w:val="00205FBE"/>
    <w:rsid w:val="002100EE"/>
    <w:rsid w:val="00231CDF"/>
    <w:rsid w:val="00245DAE"/>
    <w:rsid w:val="002B0D35"/>
    <w:rsid w:val="00307C37"/>
    <w:rsid w:val="003B1B19"/>
    <w:rsid w:val="003F2508"/>
    <w:rsid w:val="004632C9"/>
    <w:rsid w:val="0049229F"/>
    <w:rsid w:val="004A0A3E"/>
    <w:rsid w:val="004C716B"/>
    <w:rsid w:val="00516428"/>
    <w:rsid w:val="00522E08"/>
    <w:rsid w:val="005A5790"/>
    <w:rsid w:val="005B5A7D"/>
    <w:rsid w:val="005B7CC0"/>
    <w:rsid w:val="00606FD5"/>
    <w:rsid w:val="00650F92"/>
    <w:rsid w:val="00657778"/>
    <w:rsid w:val="0067219F"/>
    <w:rsid w:val="006B5326"/>
    <w:rsid w:val="007001EA"/>
    <w:rsid w:val="00731368"/>
    <w:rsid w:val="00793EDC"/>
    <w:rsid w:val="007E654D"/>
    <w:rsid w:val="0080563B"/>
    <w:rsid w:val="00817CBA"/>
    <w:rsid w:val="00836D67"/>
    <w:rsid w:val="00842121"/>
    <w:rsid w:val="0086552B"/>
    <w:rsid w:val="008B5AB0"/>
    <w:rsid w:val="008C21C8"/>
    <w:rsid w:val="008D6048"/>
    <w:rsid w:val="00937621"/>
    <w:rsid w:val="009413CF"/>
    <w:rsid w:val="009F5B64"/>
    <w:rsid w:val="00A416CE"/>
    <w:rsid w:val="00AB2917"/>
    <w:rsid w:val="00AB2CD6"/>
    <w:rsid w:val="00AD400C"/>
    <w:rsid w:val="00AF091D"/>
    <w:rsid w:val="00AF516C"/>
    <w:rsid w:val="00B2258B"/>
    <w:rsid w:val="00B534A7"/>
    <w:rsid w:val="00B86279"/>
    <w:rsid w:val="00BD7702"/>
    <w:rsid w:val="00C15D16"/>
    <w:rsid w:val="00C21FAC"/>
    <w:rsid w:val="00C253A0"/>
    <w:rsid w:val="00C513AE"/>
    <w:rsid w:val="00C91D11"/>
    <w:rsid w:val="00CA2BAC"/>
    <w:rsid w:val="00CC1D9C"/>
    <w:rsid w:val="00CC640B"/>
    <w:rsid w:val="00CC7FF9"/>
    <w:rsid w:val="00D23B17"/>
    <w:rsid w:val="00D40EE9"/>
    <w:rsid w:val="00D57C70"/>
    <w:rsid w:val="00D57DB4"/>
    <w:rsid w:val="00DC2076"/>
    <w:rsid w:val="00E046D1"/>
    <w:rsid w:val="00E6505A"/>
    <w:rsid w:val="00F34E7E"/>
    <w:rsid w:val="00F3784F"/>
    <w:rsid w:val="00F40A30"/>
    <w:rsid w:val="00F84CE8"/>
    <w:rsid w:val="00FC1B79"/>
    <w:rsid w:val="00FF6410"/>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3B"/>
  </w:style>
  <w:style w:type="paragraph" w:styleId="Footer">
    <w:name w:val="footer"/>
    <w:basedOn w:val="Normal"/>
    <w:link w:val="FooterChar"/>
    <w:uiPriority w:val="99"/>
    <w:unhideWhenUsed/>
    <w:rsid w:val="0080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3B"/>
  </w:style>
  <w:style w:type="paragraph" w:styleId="BalloonText">
    <w:name w:val="Balloon Text"/>
    <w:basedOn w:val="Normal"/>
    <w:link w:val="BalloonTextChar"/>
    <w:uiPriority w:val="99"/>
    <w:semiHidden/>
    <w:unhideWhenUsed/>
    <w:rsid w:val="0080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B"/>
    <w:rPr>
      <w:rFonts w:ascii="Tahoma" w:hAnsi="Tahoma" w:cs="Tahoma"/>
      <w:sz w:val="16"/>
      <w:szCs w:val="16"/>
    </w:rPr>
  </w:style>
  <w:style w:type="character" w:styleId="Hyperlink">
    <w:name w:val="Hyperlink"/>
    <w:basedOn w:val="DefaultParagraphFont"/>
    <w:uiPriority w:val="99"/>
    <w:unhideWhenUsed/>
    <w:rsid w:val="00805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3B"/>
  </w:style>
  <w:style w:type="paragraph" w:styleId="Footer">
    <w:name w:val="footer"/>
    <w:basedOn w:val="Normal"/>
    <w:link w:val="FooterChar"/>
    <w:uiPriority w:val="99"/>
    <w:unhideWhenUsed/>
    <w:rsid w:val="0080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3B"/>
  </w:style>
  <w:style w:type="paragraph" w:styleId="BalloonText">
    <w:name w:val="Balloon Text"/>
    <w:basedOn w:val="Normal"/>
    <w:link w:val="BalloonTextChar"/>
    <w:uiPriority w:val="99"/>
    <w:semiHidden/>
    <w:unhideWhenUsed/>
    <w:rsid w:val="00805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B"/>
    <w:rPr>
      <w:rFonts w:ascii="Tahoma" w:hAnsi="Tahoma" w:cs="Tahoma"/>
      <w:sz w:val="16"/>
      <w:szCs w:val="16"/>
    </w:rPr>
  </w:style>
  <w:style w:type="character" w:styleId="Hyperlink">
    <w:name w:val="Hyperlink"/>
    <w:basedOn w:val="DefaultParagraphFont"/>
    <w:uiPriority w:val="99"/>
    <w:unhideWhenUsed/>
    <w:rsid w:val="00805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278">
      <w:bodyDiv w:val="1"/>
      <w:marLeft w:val="0"/>
      <w:marRight w:val="0"/>
      <w:marTop w:val="0"/>
      <w:marBottom w:val="0"/>
      <w:divBdr>
        <w:top w:val="none" w:sz="0" w:space="0" w:color="auto"/>
        <w:left w:val="none" w:sz="0" w:space="0" w:color="auto"/>
        <w:bottom w:val="none" w:sz="0" w:space="0" w:color="auto"/>
        <w:right w:val="none" w:sz="0" w:space="0" w:color="auto"/>
      </w:divBdr>
      <w:divsChild>
        <w:div w:id="518784561">
          <w:marLeft w:val="0"/>
          <w:marRight w:val="0"/>
          <w:marTop w:val="0"/>
          <w:marBottom w:val="0"/>
          <w:divBdr>
            <w:top w:val="none" w:sz="0" w:space="0" w:color="auto"/>
            <w:left w:val="none" w:sz="0" w:space="0" w:color="auto"/>
            <w:bottom w:val="none" w:sz="0" w:space="0" w:color="auto"/>
            <w:right w:val="none" w:sz="0" w:space="0" w:color="auto"/>
          </w:divBdr>
          <w:divsChild>
            <w:div w:id="1747923689">
              <w:marLeft w:val="0"/>
              <w:marRight w:val="0"/>
              <w:marTop w:val="0"/>
              <w:marBottom w:val="0"/>
              <w:divBdr>
                <w:top w:val="none" w:sz="0" w:space="0" w:color="auto"/>
                <w:left w:val="none" w:sz="0" w:space="0" w:color="auto"/>
                <w:bottom w:val="none" w:sz="0" w:space="0" w:color="auto"/>
                <w:right w:val="none" w:sz="0" w:space="0" w:color="auto"/>
              </w:divBdr>
              <w:divsChild>
                <w:div w:id="1021469949">
                  <w:marLeft w:val="0"/>
                  <w:marRight w:val="0"/>
                  <w:marTop w:val="0"/>
                  <w:marBottom w:val="0"/>
                  <w:divBdr>
                    <w:top w:val="none" w:sz="0" w:space="0" w:color="auto"/>
                    <w:left w:val="none" w:sz="0" w:space="0" w:color="auto"/>
                    <w:bottom w:val="none" w:sz="0" w:space="0" w:color="auto"/>
                    <w:right w:val="none" w:sz="0" w:space="0" w:color="auto"/>
                  </w:divBdr>
                </w:div>
                <w:div w:id="1664971066">
                  <w:marLeft w:val="0"/>
                  <w:marRight w:val="0"/>
                  <w:marTop w:val="0"/>
                  <w:marBottom w:val="0"/>
                  <w:divBdr>
                    <w:top w:val="none" w:sz="0" w:space="0" w:color="auto"/>
                    <w:left w:val="none" w:sz="0" w:space="0" w:color="auto"/>
                    <w:bottom w:val="none" w:sz="0" w:space="0" w:color="auto"/>
                    <w:right w:val="none" w:sz="0" w:space="0" w:color="auto"/>
                  </w:divBdr>
                </w:div>
                <w:div w:id="1970739112">
                  <w:marLeft w:val="0"/>
                  <w:marRight w:val="0"/>
                  <w:marTop w:val="0"/>
                  <w:marBottom w:val="0"/>
                  <w:divBdr>
                    <w:top w:val="none" w:sz="0" w:space="0" w:color="auto"/>
                    <w:left w:val="none" w:sz="0" w:space="0" w:color="auto"/>
                    <w:bottom w:val="none" w:sz="0" w:space="0" w:color="auto"/>
                    <w:right w:val="none" w:sz="0" w:space="0" w:color="auto"/>
                  </w:divBdr>
                </w:div>
                <w:div w:id="388652282">
                  <w:marLeft w:val="0"/>
                  <w:marRight w:val="0"/>
                  <w:marTop w:val="0"/>
                  <w:marBottom w:val="0"/>
                  <w:divBdr>
                    <w:top w:val="none" w:sz="0" w:space="0" w:color="auto"/>
                    <w:left w:val="none" w:sz="0" w:space="0" w:color="auto"/>
                    <w:bottom w:val="none" w:sz="0" w:space="0" w:color="auto"/>
                    <w:right w:val="none" w:sz="0" w:space="0" w:color="auto"/>
                  </w:divBdr>
                </w:div>
                <w:div w:id="369568859">
                  <w:marLeft w:val="0"/>
                  <w:marRight w:val="0"/>
                  <w:marTop w:val="0"/>
                  <w:marBottom w:val="0"/>
                  <w:divBdr>
                    <w:top w:val="none" w:sz="0" w:space="0" w:color="auto"/>
                    <w:left w:val="none" w:sz="0" w:space="0" w:color="auto"/>
                    <w:bottom w:val="none" w:sz="0" w:space="0" w:color="auto"/>
                    <w:right w:val="none" w:sz="0" w:space="0" w:color="auto"/>
                  </w:divBdr>
                </w:div>
                <w:div w:id="816340251">
                  <w:marLeft w:val="0"/>
                  <w:marRight w:val="0"/>
                  <w:marTop w:val="0"/>
                  <w:marBottom w:val="0"/>
                  <w:divBdr>
                    <w:top w:val="none" w:sz="0" w:space="0" w:color="auto"/>
                    <w:left w:val="none" w:sz="0" w:space="0" w:color="auto"/>
                    <w:bottom w:val="none" w:sz="0" w:space="0" w:color="auto"/>
                    <w:right w:val="none" w:sz="0" w:space="0" w:color="auto"/>
                  </w:divBdr>
                </w:div>
                <w:div w:id="119038861">
                  <w:marLeft w:val="0"/>
                  <w:marRight w:val="0"/>
                  <w:marTop w:val="0"/>
                  <w:marBottom w:val="0"/>
                  <w:divBdr>
                    <w:top w:val="none" w:sz="0" w:space="0" w:color="auto"/>
                    <w:left w:val="none" w:sz="0" w:space="0" w:color="auto"/>
                    <w:bottom w:val="none" w:sz="0" w:space="0" w:color="auto"/>
                    <w:right w:val="none" w:sz="0" w:space="0" w:color="auto"/>
                  </w:divBdr>
                </w:div>
                <w:div w:id="1013267901">
                  <w:marLeft w:val="0"/>
                  <w:marRight w:val="0"/>
                  <w:marTop w:val="0"/>
                  <w:marBottom w:val="0"/>
                  <w:divBdr>
                    <w:top w:val="none" w:sz="0" w:space="0" w:color="auto"/>
                    <w:left w:val="none" w:sz="0" w:space="0" w:color="auto"/>
                    <w:bottom w:val="none" w:sz="0" w:space="0" w:color="auto"/>
                    <w:right w:val="none" w:sz="0" w:space="0" w:color="auto"/>
                  </w:divBdr>
                </w:div>
                <w:div w:id="589781099">
                  <w:marLeft w:val="0"/>
                  <w:marRight w:val="0"/>
                  <w:marTop w:val="0"/>
                  <w:marBottom w:val="0"/>
                  <w:divBdr>
                    <w:top w:val="none" w:sz="0" w:space="0" w:color="auto"/>
                    <w:left w:val="none" w:sz="0" w:space="0" w:color="auto"/>
                    <w:bottom w:val="none" w:sz="0" w:space="0" w:color="auto"/>
                    <w:right w:val="none" w:sz="0" w:space="0" w:color="auto"/>
                  </w:divBdr>
                </w:div>
                <w:div w:id="622419324">
                  <w:marLeft w:val="0"/>
                  <w:marRight w:val="0"/>
                  <w:marTop w:val="0"/>
                  <w:marBottom w:val="0"/>
                  <w:divBdr>
                    <w:top w:val="none" w:sz="0" w:space="0" w:color="auto"/>
                    <w:left w:val="none" w:sz="0" w:space="0" w:color="auto"/>
                    <w:bottom w:val="none" w:sz="0" w:space="0" w:color="auto"/>
                    <w:right w:val="none" w:sz="0" w:space="0" w:color="auto"/>
                  </w:divBdr>
                </w:div>
                <w:div w:id="2143696184">
                  <w:marLeft w:val="0"/>
                  <w:marRight w:val="0"/>
                  <w:marTop w:val="0"/>
                  <w:marBottom w:val="0"/>
                  <w:divBdr>
                    <w:top w:val="none" w:sz="0" w:space="0" w:color="auto"/>
                    <w:left w:val="none" w:sz="0" w:space="0" w:color="auto"/>
                    <w:bottom w:val="none" w:sz="0" w:space="0" w:color="auto"/>
                    <w:right w:val="none" w:sz="0" w:space="0" w:color="auto"/>
                  </w:divBdr>
                </w:div>
                <w:div w:id="1081490760">
                  <w:marLeft w:val="0"/>
                  <w:marRight w:val="0"/>
                  <w:marTop w:val="0"/>
                  <w:marBottom w:val="0"/>
                  <w:divBdr>
                    <w:top w:val="none" w:sz="0" w:space="0" w:color="auto"/>
                    <w:left w:val="none" w:sz="0" w:space="0" w:color="auto"/>
                    <w:bottom w:val="none" w:sz="0" w:space="0" w:color="auto"/>
                    <w:right w:val="none" w:sz="0" w:space="0" w:color="auto"/>
                  </w:divBdr>
                </w:div>
                <w:div w:id="373508672">
                  <w:marLeft w:val="0"/>
                  <w:marRight w:val="0"/>
                  <w:marTop w:val="0"/>
                  <w:marBottom w:val="0"/>
                  <w:divBdr>
                    <w:top w:val="none" w:sz="0" w:space="0" w:color="auto"/>
                    <w:left w:val="none" w:sz="0" w:space="0" w:color="auto"/>
                    <w:bottom w:val="none" w:sz="0" w:space="0" w:color="auto"/>
                    <w:right w:val="none" w:sz="0" w:space="0" w:color="auto"/>
                  </w:divBdr>
                </w:div>
                <w:div w:id="251933190">
                  <w:marLeft w:val="0"/>
                  <w:marRight w:val="0"/>
                  <w:marTop w:val="0"/>
                  <w:marBottom w:val="0"/>
                  <w:divBdr>
                    <w:top w:val="none" w:sz="0" w:space="0" w:color="auto"/>
                    <w:left w:val="none" w:sz="0" w:space="0" w:color="auto"/>
                    <w:bottom w:val="none" w:sz="0" w:space="0" w:color="auto"/>
                    <w:right w:val="none" w:sz="0" w:space="0" w:color="auto"/>
                  </w:divBdr>
                </w:div>
                <w:div w:id="829055421">
                  <w:marLeft w:val="0"/>
                  <w:marRight w:val="0"/>
                  <w:marTop w:val="0"/>
                  <w:marBottom w:val="0"/>
                  <w:divBdr>
                    <w:top w:val="none" w:sz="0" w:space="0" w:color="auto"/>
                    <w:left w:val="none" w:sz="0" w:space="0" w:color="auto"/>
                    <w:bottom w:val="none" w:sz="0" w:space="0" w:color="auto"/>
                    <w:right w:val="none" w:sz="0" w:space="0" w:color="auto"/>
                  </w:divBdr>
                </w:div>
                <w:div w:id="6003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522">
      <w:bodyDiv w:val="1"/>
      <w:marLeft w:val="0"/>
      <w:marRight w:val="0"/>
      <w:marTop w:val="0"/>
      <w:marBottom w:val="0"/>
      <w:divBdr>
        <w:top w:val="none" w:sz="0" w:space="0" w:color="auto"/>
        <w:left w:val="none" w:sz="0" w:space="0" w:color="auto"/>
        <w:bottom w:val="none" w:sz="0" w:space="0" w:color="auto"/>
        <w:right w:val="none" w:sz="0" w:space="0" w:color="auto"/>
      </w:divBdr>
      <w:divsChild>
        <w:div w:id="981425886">
          <w:marLeft w:val="0"/>
          <w:marRight w:val="0"/>
          <w:marTop w:val="0"/>
          <w:marBottom w:val="0"/>
          <w:divBdr>
            <w:top w:val="none" w:sz="0" w:space="0" w:color="auto"/>
            <w:left w:val="none" w:sz="0" w:space="0" w:color="auto"/>
            <w:bottom w:val="none" w:sz="0" w:space="0" w:color="auto"/>
            <w:right w:val="none" w:sz="0" w:space="0" w:color="auto"/>
          </w:divBdr>
          <w:divsChild>
            <w:div w:id="499393666">
              <w:marLeft w:val="0"/>
              <w:marRight w:val="0"/>
              <w:marTop w:val="0"/>
              <w:marBottom w:val="0"/>
              <w:divBdr>
                <w:top w:val="none" w:sz="0" w:space="0" w:color="auto"/>
                <w:left w:val="none" w:sz="0" w:space="0" w:color="auto"/>
                <w:bottom w:val="none" w:sz="0" w:space="0" w:color="auto"/>
                <w:right w:val="none" w:sz="0" w:space="0" w:color="auto"/>
              </w:divBdr>
              <w:divsChild>
                <w:div w:id="1884167679">
                  <w:marLeft w:val="0"/>
                  <w:marRight w:val="0"/>
                  <w:marTop w:val="0"/>
                  <w:marBottom w:val="0"/>
                  <w:divBdr>
                    <w:top w:val="none" w:sz="0" w:space="0" w:color="auto"/>
                    <w:left w:val="none" w:sz="0" w:space="0" w:color="auto"/>
                    <w:bottom w:val="none" w:sz="0" w:space="0" w:color="auto"/>
                    <w:right w:val="none" w:sz="0" w:space="0" w:color="auto"/>
                  </w:divBdr>
                </w:div>
                <w:div w:id="1370228266">
                  <w:marLeft w:val="0"/>
                  <w:marRight w:val="0"/>
                  <w:marTop w:val="0"/>
                  <w:marBottom w:val="0"/>
                  <w:divBdr>
                    <w:top w:val="none" w:sz="0" w:space="0" w:color="auto"/>
                    <w:left w:val="none" w:sz="0" w:space="0" w:color="auto"/>
                    <w:bottom w:val="none" w:sz="0" w:space="0" w:color="auto"/>
                    <w:right w:val="none" w:sz="0" w:space="0" w:color="auto"/>
                  </w:divBdr>
                </w:div>
                <w:div w:id="313220756">
                  <w:marLeft w:val="0"/>
                  <w:marRight w:val="0"/>
                  <w:marTop w:val="0"/>
                  <w:marBottom w:val="0"/>
                  <w:divBdr>
                    <w:top w:val="none" w:sz="0" w:space="0" w:color="auto"/>
                    <w:left w:val="none" w:sz="0" w:space="0" w:color="auto"/>
                    <w:bottom w:val="none" w:sz="0" w:space="0" w:color="auto"/>
                    <w:right w:val="none" w:sz="0" w:space="0" w:color="auto"/>
                  </w:divBdr>
                </w:div>
                <w:div w:id="2108695812">
                  <w:marLeft w:val="0"/>
                  <w:marRight w:val="0"/>
                  <w:marTop w:val="0"/>
                  <w:marBottom w:val="0"/>
                  <w:divBdr>
                    <w:top w:val="none" w:sz="0" w:space="0" w:color="auto"/>
                    <w:left w:val="none" w:sz="0" w:space="0" w:color="auto"/>
                    <w:bottom w:val="none" w:sz="0" w:space="0" w:color="auto"/>
                    <w:right w:val="none" w:sz="0" w:space="0" w:color="auto"/>
                  </w:divBdr>
                </w:div>
                <w:div w:id="354431265">
                  <w:marLeft w:val="0"/>
                  <w:marRight w:val="0"/>
                  <w:marTop w:val="0"/>
                  <w:marBottom w:val="0"/>
                  <w:divBdr>
                    <w:top w:val="none" w:sz="0" w:space="0" w:color="auto"/>
                    <w:left w:val="none" w:sz="0" w:space="0" w:color="auto"/>
                    <w:bottom w:val="none" w:sz="0" w:space="0" w:color="auto"/>
                    <w:right w:val="none" w:sz="0" w:space="0" w:color="auto"/>
                  </w:divBdr>
                </w:div>
                <w:div w:id="1733380906">
                  <w:marLeft w:val="0"/>
                  <w:marRight w:val="0"/>
                  <w:marTop w:val="0"/>
                  <w:marBottom w:val="0"/>
                  <w:divBdr>
                    <w:top w:val="none" w:sz="0" w:space="0" w:color="auto"/>
                    <w:left w:val="none" w:sz="0" w:space="0" w:color="auto"/>
                    <w:bottom w:val="none" w:sz="0" w:space="0" w:color="auto"/>
                    <w:right w:val="none" w:sz="0" w:space="0" w:color="auto"/>
                  </w:divBdr>
                </w:div>
                <w:div w:id="425854868">
                  <w:marLeft w:val="0"/>
                  <w:marRight w:val="0"/>
                  <w:marTop w:val="0"/>
                  <w:marBottom w:val="0"/>
                  <w:divBdr>
                    <w:top w:val="none" w:sz="0" w:space="0" w:color="auto"/>
                    <w:left w:val="none" w:sz="0" w:space="0" w:color="auto"/>
                    <w:bottom w:val="none" w:sz="0" w:space="0" w:color="auto"/>
                    <w:right w:val="none" w:sz="0" w:space="0" w:color="auto"/>
                  </w:divBdr>
                </w:div>
                <w:div w:id="943001038">
                  <w:marLeft w:val="0"/>
                  <w:marRight w:val="0"/>
                  <w:marTop w:val="0"/>
                  <w:marBottom w:val="0"/>
                  <w:divBdr>
                    <w:top w:val="none" w:sz="0" w:space="0" w:color="auto"/>
                    <w:left w:val="none" w:sz="0" w:space="0" w:color="auto"/>
                    <w:bottom w:val="none" w:sz="0" w:space="0" w:color="auto"/>
                    <w:right w:val="none" w:sz="0" w:space="0" w:color="auto"/>
                  </w:divBdr>
                </w:div>
                <w:div w:id="744693533">
                  <w:marLeft w:val="0"/>
                  <w:marRight w:val="0"/>
                  <w:marTop w:val="0"/>
                  <w:marBottom w:val="0"/>
                  <w:divBdr>
                    <w:top w:val="none" w:sz="0" w:space="0" w:color="auto"/>
                    <w:left w:val="none" w:sz="0" w:space="0" w:color="auto"/>
                    <w:bottom w:val="none" w:sz="0" w:space="0" w:color="auto"/>
                    <w:right w:val="none" w:sz="0" w:space="0" w:color="auto"/>
                  </w:divBdr>
                </w:div>
                <w:div w:id="861167286">
                  <w:marLeft w:val="0"/>
                  <w:marRight w:val="0"/>
                  <w:marTop w:val="0"/>
                  <w:marBottom w:val="0"/>
                  <w:divBdr>
                    <w:top w:val="none" w:sz="0" w:space="0" w:color="auto"/>
                    <w:left w:val="none" w:sz="0" w:space="0" w:color="auto"/>
                    <w:bottom w:val="none" w:sz="0" w:space="0" w:color="auto"/>
                    <w:right w:val="none" w:sz="0" w:space="0" w:color="auto"/>
                  </w:divBdr>
                </w:div>
                <w:div w:id="523597835">
                  <w:marLeft w:val="0"/>
                  <w:marRight w:val="0"/>
                  <w:marTop w:val="0"/>
                  <w:marBottom w:val="0"/>
                  <w:divBdr>
                    <w:top w:val="none" w:sz="0" w:space="0" w:color="auto"/>
                    <w:left w:val="none" w:sz="0" w:space="0" w:color="auto"/>
                    <w:bottom w:val="none" w:sz="0" w:space="0" w:color="auto"/>
                    <w:right w:val="none" w:sz="0" w:space="0" w:color="auto"/>
                  </w:divBdr>
                </w:div>
                <w:div w:id="1497065244">
                  <w:marLeft w:val="0"/>
                  <w:marRight w:val="0"/>
                  <w:marTop w:val="0"/>
                  <w:marBottom w:val="0"/>
                  <w:divBdr>
                    <w:top w:val="none" w:sz="0" w:space="0" w:color="auto"/>
                    <w:left w:val="none" w:sz="0" w:space="0" w:color="auto"/>
                    <w:bottom w:val="none" w:sz="0" w:space="0" w:color="auto"/>
                    <w:right w:val="none" w:sz="0" w:space="0" w:color="auto"/>
                  </w:divBdr>
                </w:div>
                <w:div w:id="826476099">
                  <w:marLeft w:val="0"/>
                  <w:marRight w:val="0"/>
                  <w:marTop w:val="0"/>
                  <w:marBottom w:val="0"/>
                  <w:divBdr>
                    <w:top w:val="none" w:sz="0" w:space="0" w:color="auto"/>
                    <w:left w:val="none" w:sz="0" w:space="0" w:color="auto"/>
                    <w:bottom w:val="none" w:sz="0" w:space="0" w:color="auto"/>
                    <w:right w:val="none" w:sz="0" w:space="0" w:color="auto"/>
                  </w:divBdr>
                </w:div>
                <w:div w:id="959840435">
                  <w:marLeft w:val="0"/>
                  <w:marRight w:val="0"/>
                  <w:marTop w:val="0"/>
                  <w:marBottom w:val="0"/>
                  <w:divBdr>
                    <w:top w:val="none" w:sz="0" w:space="0" w:color="auto"/>
                    <w:left w:val="none" w:sz="0" w:space="0" w:color="auto"/>
                    <w:bottom w:val="none" w:sz="0" w:space="0" w:color="auto"/>
                    <w:right w:val="none" w:sz="0" w:space="0" w:color="auto"/>
                  </w:divBdr>
                </w:div>
                <w:div w:id="1674457105">
                  <w:marLeft w:val="0"/>
                  <w:marRight w:val="0"/>
                  <w:marTop w:val="0"/>
                  <w:marBottom w:val="0"/>
                  <w:divBdr>
                    <w:top w:val="none" w:sz="0" w:space="0" w:color="auto"/>
                    <w:left w:val="none" w:sz="0" w:space="0" w:color="auto"/>
                    <w:bottom w:val="none" w:sz="0" w:space="0" w:color="auto"/>
                    <w:right w:val="none" w:sz="0" w:space="0" w:color="auto"/>
                  </w:divBdr>
                </w:div>
                <w:div w:id="762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69208">
      <w:bodyDiv w:val="1"/>
      <w:marLeft w:val="0"/>
      <w:marRight w:val="0"/>
      <w:marTop w:val="0"/>
      <w:marBottom w:val="0"/>
      <w:divBdr>
        <w:top w:val="none" w:sz="0" w:space="0" w:color="auto"/>
        <w:left w:val="none" w:sz="0" w:space="0" w:color="auto"/>
        <w:bottom w:val="none" w:sz="0" w:space="0" w:color="auto"/>
        <w:right w:val="none" w:sz="0" w:space="0" w:color="auto"/>
      </w:divBdr>
      <w:divsChild>
        <w:div w:id="1200237223">
          <w:marLeft w:val="0"/>
          <w:marRight w:val="0"/>
          <w:marTop w:val="0"/>
          <w:marBottom w:val="0"/>
          <w:divBdr>
            <w:top w:val="none" w:sz="0" w:space="0" w:color="auto"/>
            <w:left w:val="none" w:sz="0" w:space="0" w:color="auto"/>
            <w:bottom w:val="none" w:sz="0" w:space="0" w:color="auto"/>
            <w:right w:val="none" w:sz="0" w:space="0" w:color="auto"/>
          </w:divBdr>
          <w:divsChild>
            <w:div w:id="346293769">
              <w:marLeft w:val="0"/>
              <w:marRight w:val="0"/>
              <w:marTop w:val="0"/>
              <w:marBottom w:val="0"/>
              <w:divBdr>
                <w:top w:val="none" w:sz="0" w:space="0" w:color="auto"/>
                <w:left w:val="none" w:sz="0" w:space="0" w:color="auto"/>
                <w:bottom w:val="none" w:sz="0" w:space="0" w:color="auto"/>
                <w:right w:val="none" w:sz="0" w:space="0" w:color="auto"/>
              </w:divBdr>
              <w:divsChild>
                <w:div w:id="1897352143">
                  <w:marLeft w:val="0"/>
                  <w:marRight w:val="0"/>
                  <w:marTop w:val="0"/>
                  <w:marBottom w:val="0"/>
                  <w:divBdr>
                    <w:top w:val="none" w:sz="0" w:space="0" w:color="auto"/>
                    <w:left w:val="none" w:sz="0" w:space="0" w:color="auto"/>
                    <w:bottom w:val="none" w:sz="0" w:space="0" w:color="auto"/>
                    <w:right w:val="none" w:sz="0" w:space="0" w:color="auto"/>
                  </w:divBdr>
                </w:div>
                <w:div w:id="1759597820">
                  <w:marLeft w:val="0"/>
                  <w:marRight w:val="0"/>
                  <w:marTop w:val="0"/>
                  <w:marBottom w:val="0"/>
                  <w:divBdr>
                    <w:top w:val="none" w:sz="0" w:space="0" w:color="auto"/>
                    <w:left w:val="none" w:sz="0" w:space="0" w:color="auto"/>
                    <w:bottom w:val="none" w:sz="0" w:space="0" w:color="auto"/>
                    <w:right w:val="none" w:sz="0" w:space="0" w:color="auto"/>
                  </w:divBdr>
                </w:div>
                <w:div w:id="1600212433">
                  <w:marLeft w:val="0"/>
                  <w:marRight w:val="0"/>
                  <w:marTop w:val="0"/>
                  <w:marBottom w:val="0"/>
                  <w:divBdr>
                    <w:top w:val="none" w:sz="0" w:space="0" w:color="auto"/>
                    <w:left w:val="none" w:sz="0" w:space="0" w:color="auto"/>
                    <w:bottom w:val="none" w:sz="0" w:space="0" w:color="auto"/>
                    <w:right w:val="none" w:sz="0" w:space="0" w:color="auto"/>
                  </w:divBdr>
                </w:div>
                <w:div w:id="1935820565">
                  <w:marLeft w:val="0"/>
                  <w:marRight w:val="0"/>
                  <w:marTop w:val="0"/>
                  <w:marBottom w:val="0"/>
                  <w:divBdr>
                    <w:top w:val="none" w:sz="0" w:space="0" w:color="auto"/>
                    <w:left w:val="none" w:sz="0" w:space="0" w:color="auto"/>
                    <w:bottom w:val="none" w:sz="0" w:space="0" w:color="auto"/>
                    <w:right w:val="none" w:sz="0" w:space="0" w:color="auto"/>
                  </w:divBdr>
                </w:div>
                <w:div w:id="2081519453">
                  <w:marLeft w:val="0"/>
                  <w:marRight w:val="0"/>
                  <w:marTop w:val="0"/>
                  <w:marBottom w:val="0"/>
                  <w:divBdr>
                    <w:top w:val="none" w:sz="0" w:space="0" w:color="auto"/>
                    <w:left w:val="none" w:sz="0" w:space="0" w:color="auto"/>
                    <w:bottom w:val="none" w:sz="0" w:space="0" w:color="auto"/>
                    <w:right w:val="none" w:sz="0" w:space="0" w:color="auto"/>
                  </w:divBdr>
                </w:div>
                <w:div w:id="1236359008">
                  <w:marLeft w:val="0"/>
                  <w:marRight w:val="0"/>
                  <w:marTop w:val="0"/>
                  <w:marBottom w:val="0"/>
                  <w:divBdr>
                    <w:top w:val="none" w:sz="0" w:space="0" w:color="auto"/>
                    <w:left w:val="none" w:sz="0" w:space="0" w:color="auto"/>
                    <w:bottom w:val="none" w:sz="0" w:space="0" w:color="auto"/>
                    <w:right w:val="none" w:sz="0" w:space="0" w:color="auto"/>
                  </w:divBdr>
                </w:div>
                <w:div w:id="643508620">
                  <w:marLeft w:val="0"/>
                  <w:marRight w:val="0"/>
                  <w:marTop w:val="0"/>
                  <w:marBottom w:val="0"/>
                  <w:divBdr>
                    <w:top w:val="none" w:sz="0" w:space="0" w:color="auto"/>
                    <w:left w:val="none" w:sz="0" w:space="0" w:color="auto"/>
                    <w:bottom w:val="none" w:sz="0" w:space="0" w:color="auto"/>
                    <w:right w:val="none" w:sz="0" w:space="0" w:color="auto"/>
                  </w:divBdr>
                </w:div>
                <w:div w:id="2024431897">
                  <w:marLeft w:val="0"/>
                  <w:marRight w:val="0"/>
                  <w:marTop w:val="0"/>
                  <w:marBottom w:val="0"/>
                  <w:divBdr>
                    <w:top w:val="none" w:sz="0" w:space="0" w:color="auto"/>
                    <w:left w:val="none" w:sz="0" w:space="0" w:color="auto"/>
                    <w:bottom w:val="none" w:sz="0" w:space="0" w:color="auto"/>
                    <w:right w:val="none" w:sz="0" w:space="0" w:color="auto"/>
                  </w:divBdr>
                </w:div>
                <w:div w:id="441267612">
                  <w:marLeft w:val="0"/>
                  <w:marRight w:val="0"/>
                  <w:marTop w:val="0"/>
                  <w:marBottom w:val="0"/>
                  <w:divBdr>
                    <w:top w:val="none" w:sz="0" w:space="0" w:color="auto"/>
                    <w:left w:val="none" w:sz="0" w:space="0" w:color="auto"/>
                    <w:bottom w:val="none" w:sz="0" w:space="0" w:color="auto"/>
                    <w:right w:val="none" w:sz="0" w:space="0" w:color="auto"/>
                  </w:divBdr>
                </w:div>
                <w:div w:id="667752170">
                  <w:marLeft w:val="0"/>
                  <w:marRight w:val="0"/>
                  <w:marTop w:val="0"/>
                  <w:marBottom w:val="0"/>
                  <w:divBdr>
                    <w:top w:val="none" w:sz="0" w:space="0" w:color="auto"/>
                    <w:left w:val="none" w:sz="0" w:space="0" w:color="auto"/>
                    <w:bottom w:val="none" w:sz="0" w:space="0" w:color="auto"/>
                    <w:right w:val="none" w:sz="0" w:space="0" w:color="auto"/>
                  </w:divBdr>
                </w:div>
                <w:div w:id="510292681">
                  <w:marLeft w:val="0"/>
                  <w:marRight w:val="0"/>
                  <w:marTop w:val="0"/>
                  <w:marBottom w:val="0"/>
                  <w:divBdr>
                    <w:top w:val="none" w:sz="0" w:space="0" w:color="auto"/>
                    <w:left w:val="none" w:sz="0" w:space="0" w:color="auto"/>
                    <w:bottom w:val="none" w:sz="0" w:space="0" w:color="auto"/>
                    <w:right w:val="none" w:sz="0" w:space="0" w:color="auto"/>
                  </w:divBdr>
                </w:div>
                <w:div w:id="1004012762">
                  <w:marLeft w:val="0"/>
                  <w:marRight w:val="0"/>
                  <w:marTop w:val="0"/>
                  <w:marBottom w:val="0"/>
                  <w:divBdr>
                    <w:top w:val="none" w:sz="0" w:space="0" w:color="auto"/>
                    <w:left w:val="none" w:sz="0" w:space="0" w:color="auto"/>
                    <w:bottom w:val="none" w:sz="0" w:space="0" w:color="auto"/>
                    <w:right w:val="none" w:sz="0" w:space="0" w:color="auto"/>
                  </w:divBdr>
                </w:div>
                <w:div w:id="450133376">
                  <w:marLeft w:val="0"/>
                  <w:marRight w:val="0"/>
                  <w:marTop w:val="0"/>
                  <w:marBottom w:val="0"/>
                  <w:divBdr>
                    <w:top w:val="none" w:sz="0" w:space="0" w:color="auto"/>
                    <w:left w:val="none" w:sz="0" w:space="0" w:color="auto"/>
                    <w:bottom w:val="none" w:sz="0" w:space="0" w:color="auto"/>
                    <w:right w:val="none" w:sz="0" w:space="0" w:color="auto"/>
                  </w:divBdr>
                </w:div>
                <w:div w:id="985822539">
                  <w:marLeft w:val="0"/>
                  <w:marRight w:val="0"/>
                  <w:marTop w:val="0"/>
                  <w:marBottom w:val="0"/>
                  <w:divBdr>
                    <w:top w:val="none" w:sz="0" w:space="0" w:color="auto"/>
                    <w:left w:val="none" w:sz="0" w:space="0" w:color="auto"/>
                    <w:bottom w:val="none" w:sz="0" w:space="0" w:color="auto"/>
                    <w:right w:val="none" w:sz="0" w:space="0" w:color="auto"/>
                  </w:divBdr>
                </w:div>
                <w:div w:id="1499883875">
                  <w:marLeft w:val="0"/>
                  <w:marRight w:val="0"/>
                  <w:marTop w:val="0"/>
                  <w:marBottom w:val="0"/>
                  <w:divBdr>
                    <w:top w:val="none" w:sz="0" w:space="0" w:color="auto"/>
                    <w:left w:val="none" w:sz="0" w:space="0" w:color="auto"/>
                    <w:bottom w:val="none" w:sz="0" w:space="0" w:color="auto"/>
                    <w:right w:val="none" w:sz="0" w:space="0" w:color="auto"/>
                  </w:divBdr>
                </w:div>
                <w:div w:id="652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4646">
      <w:bodyDiv w:val="1"/>
      <w:marLeft w:val="0"/>
      <w:marRight w:val="0"/>
      <w:marTop w:val="0"/>
      <w:marBottom w:val="0"/>
      <w:divBdr>
        <w:top w:val="none" w:sz="0" w:space="0" w:color="auto"/>
        <w:left w:val="none" w:sz="0" w:space="0" w:color="auto"/>
        <w:bottom w:val="none" w:sz="0" w:space="0" w:color="auto"/>
        <w:right w:val="none" w:sz="0" w:space="0" w:color="auto"/>
      </w:divBdr>
      <w:divsChild>
        <w:div w:id="284700691">
          <w:marLeft w:val="0"/>
          <w:marRight w:val="0"/>
          <w:marTop w:val="0"/>
          <w:marBottom w:val="0"/>
          <w:divBdr>
            <w:top w:val="none" w:sz="0" w:space="0" w:color="auto"/>
            <w:left w:val="none" w:sz="0" w:space="0" w:color="auto"/>
            <w:bottom w:val="none" w:sz="0" w:space="0" w:color="auto"/>
            <w:right w:val="none" w:sz="0" w:space="0" w:color="auto"/>
          </w:divBdr>
          <w:divsChild>
            <w:div w:id="744303432">
              <w:marLeft w:val="0"/>
              <w:marRight w:val="0"/>
              <w:marTop w:val="0"/>
              <w:marBottom w:val="0"/>
              <w:divBdr>
                <w:top w:val="none" w:sz="0" w:space="0" w:color="auto"/>
                <w:left w:val="none" w:sz="0" w:space="0" w:color="auto"/>
                <w:bottom w:val="none" w:sz="0" w:space="0" w:color="auto"/>
                <w:right w:val="none" w:sz="0" w:space="0" w:color="auto"/>
              </w:divBdr>
              <w:divsChild>
                <w:div w:id="39328392">
                  <w:marLeft w:val="0"/>
                  <w:marRight w:val="0"/>
                  <w:marTop w:val="0"/>
                  <w:marBottom w:val="0"/>
                  <w:divBdr>
                    <w:top w:val="none" w:sz="0" w:space="0" w:color="auto"/>
                    <w:left w:val="none" w:sz="0" w:space="0" w:color="auto"/>
                    <w:bottom w:val="none" w:sz="0" w:space="0" w:color="auto"/>
                    <w:right w:val="none" w:sz="0" w:space="0" w:color="auto"/>
                  </w:divBdr>
                </w:div>
                <w:div w:id="1794244909">
                  <w:marLeft w:val="0"/>
                  <w:marRight w:val="0"/>
                  <w:marTop w:val="0"/>
                  <w:marBottom w:val="0"/>
                  <w:divBdr>
                    <w:top w:val="none" w:sz="0" w:space="0" w:color="auto"/>
                    <w:left w:val="none" w:sz="0" w:space="0" w:color="auto"/>
                    <w:bottom w:val="none" w:sz="0" w:space="0" w:color="auto"/>
                    <w:right w:val="none" w:sz="0" w:space="0" w:color="auto"/>
                  </w:divBdr>
                </w:div>
                <w:div w:id="380640941">
                  <w:marLeft w:val="0"/>
                  <w:marRight w:val="0"/>
                  <w:marTop w:val="0"/>
                  <w:marBottom w:val="0"/>
                  <w:divBdr>
                    <w:top w:val="none" w:sz="0" w:space="0" w:color="auto"/>
                    <w:left w:val="none" w:sz="0" w:space="0" w:color="auto"/>
                    <w:bottom w:val="none" w:sz="0" w:space="0" w:color="auto"/>
                    <w:right w:val="none" w:sz="0" w:space="0" w:color="auto"/>
                  </w:divBdr>
                </w:div>
                <w:div w:id="1552351700">
                  <w:marLeft w:val="0"/>
                  <w:marRight w:val="0"/>
                  <w:marTop w:val="0"/>
                  <w:marBottom w:val="0"/>
                  <w:divBdr>
                    <w:top w:val="none" w:sz="0" w:space="0" w:color="auto"/>
                    <w:left w:val="none" w:sz="0" w:space="0" w:color="auto"/>
                    <w:bottom w:val="none" w:sz="0" w:space="0" w:color="auto"/>
                    <w:right w:val="none" w:sz="0" w:space="0" w:color="auto"/>
                  </w:divBdr>
                </w:div>
                <w:div w:id="579873796">
                  <w:marLeft w:val="0"/>
                  <w:marRight w:val="0"/>
                  <w:marTop w:val="0"/>
                  <w:marBottom w:val="0"/>
                  <w:divBdr>
                    <w:top w:val="none" w:sz="0" w:space="0" w:color="auto"/>
                    <w:left w:val="none" w:sz="0" w:space="0" w:color="auto"/>
                    <w:bottom w:val="none" w:sz="0" w:space="0" w:color="auto"/>
                    <w:right w:val="none" w:sz="0" w:space="0" w:color="auto"/>
                  </w:divBdr>
                </w:div>
                <w:div w:id="609161754">
                  <w:marLeft w:val="0"/>
                  <w:marRight w:val="0"/>
                  <w:marTop w:val="0"/>
                  <w:marBottom w:val="0"/>
                  <w:divBdr>
                    <w:top w:val="none" w:sz="0" w:space="0" w:color="auto"/>
                    <w:left w:val="none" w:sz="0" w:space="0" w:color="auto"/>
                    <w:bottom w:val="none" w:sz="0" w:space="0" w:color="auto"/>
                    <w:right w:val="none" w:sz="0" w:space="0" w:color="auto"/>
                  </w:divBdr>
                </w:div>
                <w:div w:id="8457050">
                  <w:marLeft w:val="0"/>
                  <w:marRight w:val="0"/>
                  <w:marTop w:val="0"/>
                  <w:marBottom w:val="0"/>
                  <w:divBdr>
                    <w:top w:val="none" w:sz="0" w:space="0" w:color="auto"/>
                    <w:left w:val="none" w:sz="0" w:space="0" w:color="auto"/>
                    <w:bottom w:val="none" w:sz="0" w:space="0" w:color="auto"/>
                    <w:right w:val="none" w:sz="0" w:space="0" w:color="auto"/>
                  </w:divBdr>
                </w:div>
                <w:div w:id="2110422274">
                  <w:marLeft w:val="0"/>
                  <w:marRight w:val="0"/>
                  <w:marTop w:val="0"/>
                  <w:marBottom w:val="0"/>
                  <w:divBdr>
                    <w:top w:val="none" w:sz="0" w:space="0" w:color="auto"/>
                    <w:left w:val="none" w:sz="0" w:space="0" w:color="auto"/>
                    <w:bottom w:val="none" w:sz="0" w:space="0" w:color="auto"/>
                    <w:right w:val="none" w:sz="0" w:space="0" w:color="auto"/>
                  </w:divBdr>
                </w:div>
                <w:div w:id="1578199660">
                  <w:marLeft w:val="0"/>
                  <w:marRight w:val="0"/>
                  <w:marTop w:val="0"/>
                  <w:marBottom w:val="0"/>
                  <w:divBdr>
                    <w:top w:val="none" w:sz="0" w:space="0" w:color="auto"/>
                    <w:left w:val="none" w:sz="0" w:space="0" w:color="auto"/>
                    <w:bottom w:val="none" w:sz="0" w:space="0" w:color="auto"/>
                    <w:right w:val="none" w:sz="0" w:space="0" w:color="auto"/>
                  </w:divBdr>
                </w:div>
                <w:div w:id="1578128848">
                  <w:marLeft w:val="0"/>
                  <w:marRight w:val="0"/>
                  <w:marTop w:val="0"/>
                  <w:marBottom w:val="0"/>
                  <w:divBdr>
                    <w:top w:val="none" w:sz="0" w:space="0" w:color="auto"/>
                    <w:left w:val="none" w:sz="0" w:space="0" w:color="auto"/>
                    <w:bottom w:val="none" w:sz="0" w:space="0" w:color="auto"/>
                    <w:right w:val="none" w:sz="0" w:space="0" w:color="auto"/>
                  </w:divBdr>
                </w:div>
                <w:div w:id="1064139794">
                  <w:marLeft w:val="0"/>
                  <w:marRight w:val="0"/>
                  <w:marTop w:val="0"/>
                  <w:marBottom w:val="0"/>
                  <w:divBdr>
                    <w:top w:val="none" w:sz="0" w:space="0" w:color="auto"/>
                    <w:left w:val="none" w:sz="0" w:space="0" w:color="auto"/>
                    <w:bottom w:val="none" w:sz="0" w:space="0" w:color="auto"/>
                    <w:right w:val="none" w:sz="0" w:space="0" w:color="auto"/>
                  </w:divBdr>
                </w:div>
                <w:div w:id="1504199638">
                  <w:marLeft w:val="0"/>
                  <w:marRight w:val="0"/>
                  <w:marTop w:val="0"/>
                  <w:marBottom w:val="0"/>
                  <w:divBdr>
                    <w:top w:val="none" w:sz="0" w:space="0" w:color="auto"/>
                    <w:left w:val="none" w:sz="0" w:space="0" w:color="auto"/>
                    <w:bottom w:val="none" w:sz="0" w:space="0" w:color="auto"/>
                    <w:right w:val="none" w:sz="0" w:space="0" w:color="auto"/>
                  </w:divBdr>
                </w:div>
                <w:div w:id="161702006">
                  <w:marLeft w:val="0"/>
                  <w:marRight w:val="0"/>
                  <w:marTop w:val="0"/>
                  <w:marBottom w:val="0"/>
                  <w:divBdr>
                    <w:top w:val="none" w:sz="0" w:space="0" w:color="auto"/>
                    <w:left w:val="none" w:sz="0" w:space="0" w:color="auto"/>
                    <w:bottom w:val="none" w:sz="0" w:space="0" w:color="auto"/>
                    <w:right w:val="none" w:sz="0" w:space="0" w:color="auto"/>
                  </w:divBdr>
                </w:div>
                <w:div w:id="725951673">
                  <w:marLeft w:val="0"/>
                  <w:marRight w:val="0"/>
                  <w:marTop w:val="0"/>
                  <w:marBottom w:val="0"/>
                  <w:divBdr>
                    <w:top w:val="none" w:sz="0" w:space="0" w:color="auto"/>
                    <w:left w:val="none" w:sz="0" w:space="0" w:color="auto"/>
                    <w:bottom w:val="none" w:sz="0" w:space="0" w:color="auto"/>
                    <w:right w:val="none" w:sz="0" w:space="0" w:color="auto"/>
                  </w:divBdr>
                </w:div>
                <w:div w:id="1531190036">
                  <w:marLeft w:val="0"/>
                  <w:marRight w:val="0"/>
                  <w:marTop w:val="0"/>
                  <w:marBottom w:val="0"/>
                  <w:divBdr>
                    <w:top w:val="none" w:sz="0" w:space="0" w:color="auto"/>
                    <w:left w:val="none" w:sz="0" w:space="0" w:color="auto"/>
                    <w:bottom w:val="none" w:sz="0" w:space="0" w:color="auto"/>
                    <w:right w:val="none" w:sz="0" w:space="0" w:color="auto"/>
                  </w:divBdr>
                </w:div>
                <w:div w:id="1287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1121</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Roberts</dc:creator>
  <cp:lastModifiedBy>Steve Roberts</cp:lastModifiedBy>
  <cp:revision>2</cp:revision>
  <dcterms:created xsi:type="dcterms:W3CDTF">2015-09-21T09:14:00Z</dcterms:created>
  <dcterms:modified xsi:type="dcterms:W3CDTF">2015-09-21T09:14:00Z</dcterms:modified>
</cp:coreProperties>
</file>